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E881E" w14:textId="77777777" w:rsidR="007672EF" w:rsidRPr="00581480" w:rsidRDefault="007672EF" w:rsidP="007672EF">
      <w:pPr>
        <w:ind w:firstLine="720"/>
        <w:jc w:val="both"/>
        <w:rPr>
          <w:rFonts w:ascii="Calibri" w:eastAsia="Calibri" w:hAnsi="Calibri" w:cs="Calibri"/>
        </w:rPr>
      </w:pPr>
    </w:p>
    <w:p w14:paraId="6648B0C7" w14:textId="77777777" w:rsidR="007672EF" w:rsidRDefault="007672EF" w:rsidP="007672EF">
      <w:pPr>
        <w:ind w:firstLine="720"/>
        <w:jc w:val="both"/>
        <w:rPr>
          <w:rFonts w:ascii="Calibri" w:eastAsia="Calibri" w:hAnsi="Calibri" w:cs="Calibri"/>
        </w:rPr>
        <w:sectPr w:rsidR="007672EF" w:rsidSect="007672EF">
          <w:pgSz w:w="11907" w:h="16840"/>
          <w:pgMar w:top="993" w:right="1134" w:bottom="1134" w:left="1418" w:header="1134" w:footer="737" w:gutter="0"/>
          <w:pgNumType w:start="1"/>
          <w:cols w:space="567"/>
        </w:sectPr>
      </w:pPr>
      <w:r w:rsidRPr="005279C7">
        <w:rPr>
          <w:rFonts w:ascii="Garamond" w:hAnsi="Garamond"/>
          <w:b/>
          <w:bCs/>
          <w:noProof/>
          <w:color w:val="000000"/>
        </w:rPr>
        <w:drawing>
          <wp:inline distT="0" distB="0" distL="0" distR="0" wp14:anchorId="11928268" wp14:editId="3CA184E8">
            <wp:extent cx="5344271" cy="1590897"/>
            <wp:effectExtent l="0" t="0" r="889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29FE2" w14:textId="77777777" w:rsidR="007672EF" w:rsidRDefault="007672EF" w:rsidP="007672EF">
      <w:pPr>
        <w:rPr>
          <w:rFonts w:ascii="Calibri" w:eastAsia="Calibri" w:hAnsi="Calibri" w:cs="Calibri"/>
        </w:rPr>
        <w:sectPr w:rsidR="007672EF" w:rsidSect="00581480">
          <w:type w:val="continuous"/>
          <w:pgSz w:w="11907" w:h="16840"/>
          <w:pgMar w:top="993" w:right="1134" w:bottom="1134" w:left="1418" w:header="1134" w:footer="737" w:gutter="0"/>
          <w:pgNumType w:start="1"/>
          <w:cols w:num="2" w:space="567"/>
        </w:sectPr>
      </w:pPr>
      <w:r w:rsidRPr="007F3F5A">
        <w:rPr>
          <w:rFonts w:ascii="Calibri" w:eastAsia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B7489CE" wp14:editId="60D76F49">
                <wp:simplePos x="0" y="0"/>
                <wp:positionH relativeFrom="column">
                  <wp:posOffset>1671320</wp:posOffset>
                </wp:positionH>
                <wp:positionV relativeFrom="paragraph">
                  <wp:posOffset>113030</wp:posOffset>
                </wp:positionV>
                <wp:extent cx="32829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8B91A" w14:textId="77777777" w:rsidR="007672EF" w:rsidRPr="004D7EB5" w:rsidRDefault="007672EF" w:rsidP="007672EF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 w:rsidRPr="004D7EB5"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 xml:space="preserve">Figure 1. </w:t>
                            </w:r>
                            <w:r w:rsidRPr="004D7EB5">
                              <w:rPr>
                                <w:rFonts w:ascii="Calibri" w:eastAsia="Calibri" w:hAnsi="Calibri" w:cs="Calibri"/>
                              </w:rPr>
                              <w:t>Thinking Framework</w:t>
                            </w:r>
                          </w:p>
                          <w:p w14:paraId="0B021F99" w14:textId="77777777" w:rsidR="007672EF" w:rsidRPr="00581480" w:rsidRDefault="007672EF" w:rsidP="007672EF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 w:rsidRPr="004D7EB5">
                              <w:rPr>
                                <w:rFonts w:ascii="Calibri" w:eastAsia="Calibri" w:hAnsi="Calibri" w:cs="Calibri"/>
                              </w:rPr>
                              <w:t>Source: primary data processed, 2021</w:t>
                            </w:r>
                          </w:p>
                          <w:p w14:paraId="6B82DB83" w14:textId="77777777" w:rsidR="007672EF" w:rsidRDefault="007672EF" w:rsidP="007672E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7489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1.6pt;margin-top:8.9pt;width:258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" filled="f" stroked="f">
                <v:textbox style="mso-fit-shape-to-text:t">
                  <w:txbxContent>
                    <w:p w14:paraId="7198B91A" w14:textId="77777777" w:rsidR="007672EF" w:rsidRPr="004D7EB5" w:rsidRDefault="007672EF" w:rsidP="007672EF">
                      <w:pPr>
                        <w:rPr>
                          <w:rFonts w:ascii="Calibri" w:eastAsia="Calibri" w:hAnsi="Calibri" w:cs="Calibri"/>
                        </w:rPr>
                      </w:pPr>
                      <w:r w:rsidRPr="004D7EB5">
                        <w:rPr>
                          <w:rFonts w:ascii="Calibri" w:eastAsia="Calibri" w:hAnsi="Calibri" w:cs="Calibri"/>
                          <w:b/>
                          <w:bCs/>
                        </w:rPr>
                        <w:t xml:space="preserve">Figure 1. </w:t>
                      </w:r>
                      <w:r w:rsidRPr="004D7EB5">
                        <w:rPr>
                          <w:rFonts w:ascii="Calibri" w:eastAsia="Calibri" w:hAnsi="Calibri" w:cs="Calibri"/>
                        </w:rPr>
                        <w:t>Thinking Framework</w:t>
                      </w:r>
                    </w:p>
                    <w:p w14:paraId="0B021F99" w14:textId="77777777" w:rsidR="007672EF" w:rsidRPr="00581480" w:rsidRDefault="007672EF" w:rsidP="007672EF">
                      <w:pPr>
                        <w:rPr>
                          <w:rFonts w:ascii="Calibri" w:eastAsia="Calibri" w:hAnsi="Calibri" w:cs="Calibri"/>
                        </w:rPr>
                      </w:pPr>
                      <w:r w:rsidRPr="004D7EB5">
                        <w:rPr>
                          <w:rFonts w:ascii="Calibri" w:eastAsia="Calibri" w:hAnsi="Calibri" w:cs="Calibri"/>
                        </w:rPr>
                        <w:t>Source: primary data processed, 2021</w:t>
                      </w:r>
                    </w:p>
                    <w:p w14:paraId="6B82DB83" w14:textId="77777777" w:rsidR="007672EF" w:rsidRDefault="007672EF" w:rsidP="007672EF"/>
                  </w:txbxContent>
                </v:textbox>
              </v:shape>
            </w:pict>
          </mc:Fallback>
        </mc:AlternateContent>
      </w:r>
    </w:p>
    <w:p w14:paraId="18AC4F8F" w14:textId="77777777" w:rsidR="007672EF" w:rsidRPr="00581480" w:rsidRDefault="007672EF" w:rsidP="007672EF">
      <w:pPr>
        <w:ind w:firstLine="720"/>
        <w:jc w:val="both"/>
        <w:rPr>
          <w:rFonts w:ascii="Calibri" w:eastAsia="Calibri" w:hAnsi="Calibri" w:cs="Calibri"/>
        </w:rPr>
      </w:pPr>
    </w:p>
    <w:p w14:paraId="2574EC1B" w14:textId="77777777" w:rsidR="007672EF" w:rsidRDefault="007672EF" w:rsidP="007672EF">
      <w:pPr>
        <w:jc w:val="both"/>
        <w:rPr>
          <w:rFonts w:ascii="Calibri" w:eastAsia="Calibri" w:hAnsi="Calibri" w:cs="Calibri"/>
          <w:b/>
          <w:bCs/>
        </w:rPr>
      </w:pPr>
    </w:p>
    <w:p w14:paraId="222F1B3B" w14:textId="77777777" w:rsidR="00074985" w:rsidRPr="007672EF" w:rsidRDefault="00074985">
      <w:pPr>
        <w:rPr>
          <w:b/>
          <w:bCs/>
        </w:rPr>
      </w:pPr>
    </w:p>
    <w:sectPr w:rsidR="00074985" w:rsidRPr="00767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EF"/>
    <w:rsid w:val="00074985"/>
    <w:rsid w:val="0076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D446"/>
  <w15:chartTrackingRefBased/>
  <w15:docId w15:val="{BE0D1079-EC6D-48A5-BCA6-43680ADC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 Santika</dc:creator>
  <cp:keywords/>
  <dc:description/>
  <cp:lastModifiedBy>Rani Santika</cp:lastModifiedBy>
  <cp:revision>1</cp:revision>
  <dcterms:created xsi:type="dcterms:W3CDTF">2022-05-18T02:51:00Z</dcterms:created>
  <dcterms:modified xsi:type="dcterms:W3CDTF">2022-05-18T02:52:00Z</dcterms:modified>
</cp:coreProperties>
</file>